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BD" w:rsidRPr="0039234A" w:rsidRDefault="00A014BD" w:rsidP="0039234A">
      <w:pPr>
        <w:jc w:val="center"/>
        <w:rPr>
          <w:rFonts w:ascii="Lucida Sans" w:hAnsi="Lucida Sans"/>
          <w:b/>
          <w:sz w:val="28"/>
          <w:szCs w:val="28"/>
        </w:rPr>
      </w:pPr>
      <w:r w:rsidRPr="0039234A">
        <w:rPr>
          <w:rFonts w:ascii="Lucida Sans" w:hAnsi="Lucida Sans"/>
          <w:b/>
          <w:noProof/>
          <w:sz w:val="28"/>
          <w:szCs w:val="28"/>
        </w:rPr>
        <w:drawing>
          <wp:anchor distT="0" distB="0" distL="114300" distR="114300" simplePos="0" relativeHeight="251658240" behindDoc="0" locked="0" layoutInCell="1" allowOverlap="1" wp14:anchorId="1F306BE6" wp14:editId="1FA80A08">
            <wp:simplePos x="0" y="0"/>
            <wp:positionH relativeFrom="column">
              <wp:posOffset>107950</wp:posOffset>
            </wp:positionH>
            <wp:positionV relativeFrom="paragraph">
              <wp:posOffset>-388620</wp:posOffset>
            </wp:positionV>
            <wp:extent cx="1136650" cy="30930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2.gif"/>
                    <pic:cNvPicPr/>
                  </pic:nvPicPr>
                  <pic:blipFill>
                    <a:blip r:embed="rId6">
                      <a:extLst>
                        <a:ext uri="{28A0092B-C50C-407E-A947-70E740481C1C}">
                          <a14:useLocalDpi xmlns:a14="http://schemas.microsoft.com/office/drawing/2010/main" val="0"/>
                        </a:ext>
                      </a:extLst>
                    </a:blip>
                    <a:stretch>
                      <a:fillRect/>
                    </a:stretch>
                  </pic:blipFill>
                  <pic:spPr>
                    <a:xfrm>
                      <a:off x="0" y="0"/>
                      <a:ext cx="1136650" cy="3093085"/>
                    </a:xfrm>
                    <a:prstGeom prst="rect">
                      <a:avLst/>
                    </a:prstGeom>
                  </pic:spPr>
                </pic:pic>
              </a:graphicData>
            </a:graphic>
            <wp14:sizeRelH relativeFrom="page">
              <wp14:pctWidth>0</wp14:pctWidth>
            </wp14:sizeRelH>
            <wp14:sizeRelV relativeFrom="page">
              <wp14:pctHeight>0</wp14:pctHeight>
            </wp14:sizeRelV>
          </wp:anchor>
        </w:drawing>
      </w:r>
      <w:r w:rsidRPr="0039234A">
        <w:rPr>
          <w:rFonts w:ascii="Lucida Sans" w:hAnsi="Lucida Sans"/>
          <w:sz w:val="28"/>
          <w:szCs w:val="28"/>
        </w:rPr>
        <w:t>American Benedictine Formation Conference presents</w:t>
      </w:r>
      <w:r w:rsidR="0039234A" w:rsidRPr="0039234A">
        <w:rPr>
          <w:rFonts w:ascii="Lucida Sans" w:hAnsi="Lucida Sans"/>
          <w:sz w:val="28"/>
          <w:szCs w:val="28"/>
        </w:rPr>
        <w:t>:</w:t>
      </w:r>
    </w:p>
    <w:p w:rsidR="00A014BD" w:rsidRDefault="00A014BD" w:rsidP="00A014BD">
      <w:pPr>
        <w:rPr>
          <w:rFonts w:ascii="Lucida Sans" w:hAnsi="Lucida Sans"/>
          <w:i/>
          <w:sz w:val="22"/>
          <w:szCs w:val="22"/>
        </w:rPr>
      </w:pPr>
      <w:r>
        <w:rPr>
          <w:rFonts w:ascii="Lucida Sans" w:hAnsi="Lucida Sans"/>
          <w:i/>
          <w:sz w:val="22"/>
          <w:szCs w:val="22"/>
        </w:rPr>
        <w:tab/>
      </w:r>
      <w:r>
        <w:rPr>
          <w:rFonts w:ascii="Lucida Sans" w:hAnsi="Lucida Sans"/>
          <w:i/>
          <w:sz w:val="22"/>
          <w:szCs w:val="22"/>
        </w:rPr>
        <w:tab/>
      </w:r>
      <w:r>
        <w:rPr>
          <w:rFonts w:ascii="Lucida Sans" w:hAnsi="Lucida Sans"/>
          <w:i/>
          <w:sz w:val="22"/>
          <w:szCs w:val="22"/>
        </w:rPr>
        <w:tab/>
      </w:r>
      <w:r>
        <w:rPr>
          <w:rFonts w:ascii="Lucida Sans" w:hAnsi="Lucida Sans"/>
          <w:i/>
          <w:sz w:val="22"/>
          <w:szCs w:val="22"/>
        </w:rPr>
        <w:tab/>
      </w:r>
      <w:r>
        <w:rPr>
          <w:rFonts w:ascii="Lucida Sans" w:hAnsi="Lucida Sans"/>
          <w:i/>
          <w:sz w:val="22"/>
          <w:szCs w:val="22"/>
        </w:rPr>
        <w:tab/>
      </w:r>
      <w:r>
        <w:rPr>
          <w:rFonts w:ascii="Lucida Sans" w:hAnsi="Lucida Sans"/>
          <w:i/>
          <w:sz w:val="22"/>
          <w:szCs w:val="22"/>
        </w:rPr>
        <w:tab/>
      </w:r>
      <w:r>
        <w:rPr>
          <w:rFonts w:ascii="Lucida Sans" w:hAnsi="Lucida Sans"/>
          <w:i/>
          <w:sz w:val="22"/>
          <w:szCs w:val="22"/>
        </w:rPr>
        <w:tab/>
      </w:r>
    </w:p>
    <w:p w:rsidR="00A014BD" w:rsidRPr="00A014BD" w:rsidRDefault="00A014BD" w:rsidP="0039234A">
      <w:pPr>
        <w:ind w:left="-540" w:firstLine="540"/>
        <w:jc w:val="center"/>
        <w:rPr>
          <w:rFonts w:ascii="Lucida Sans" w:hAnsi="Lucida Sans"/>
          <w:b/>
          <w:i/>
          <w:sz w:val="28"/>
          <w:szCs w:val="28"/>
        </w:rPr>
      </w:pPr>
      <w:r w:rsidRPr="00A014BD">
        <w:rPr>
          <w:rFonts w:ascii="Lucida Sans" w:hAnsi="Lucida Sans"/>
          <w:b/>
          <w:i/>
          <w:sz w:val="28"/>
          <w:szCs w:val="28"/>
        </w:rPr>
        <w:t>Benedictine Spirituality Workshop &amp; Retreat</w:t>
      </w:r>
    </w:p>
    <w:p w:rsidR="00A014BD" w:rsidRPr="00A014BD" w:rsidRDefault="000F698F" w:rsidP="0039234A">
      <w:pPr>
        <w:jc w:val="center"/>
        <w:rPr>
          <w:rFonts w:ascii="Lucida Sans" w:hAnsi="Lucida Sans"/>
          <w:i/>
          <w:sz w:val="28"/>
          <w:szCs w:val="28"/>
        </w:rPr>
      </w:pPr>
      <w:proofErr w:type="gramStart"/>
      <w:r>
        <w:rPr>
          <w:rFonts w:ascii="Lucida Sans" w:hAnsi="Lucida Sans"/>
          <w:i/>
          <w:sz w:val="28"/>
          <w:szCs w:val="28"/>
        </w:rPr>
        <w:t>for</w:t>
      </w:r>
      <w:proofErr w:type="gramEnd"/>
      <w:r>
        <w:rPr>
          <w:rFonts w:ascii="Lucida Sans" w:hAnsi="Lucida Sans"/>
          <w:i/>
          <w:sz w:val="28"/>
          <w:szCs w:val="28"/>
        </w:rPr>
        <w:t xml:space="preserve"> women preparing for</w:t>
      </w:r>
      <w:r w:rsidR="0039234A">
        <w:rPr>
          <w:rFonts w:ascii="Lucida Sans" w:hAnsi="Lucida Sans"/>
          <w:i/>
          <w:sz w:val="28"/>
          <w:szCs w:val="28"/>
        </w:rPr>
        <w:t xml:space="preserve"> </w:t>
      </w:r>
      <w:r w:rsidR="00A014BD" w:rsidRPr="00A014BD">
        <w:rPr>
          <w:rFonts w:ascii="Lucida Sans" w:hAnsi="Lucida Sans"/>
          <w:i/>
          <w:sz w:val="28"/>
          <w:szCs w:val="28"/>
        </w:rPr>
        <w:t>perpetual</w:t>
      </w:r>
    </w:p>
    <w:p w:rsidR="00A014BD" w:rsidRPr="00A014BD" w:rsidRDefault="00A014BD" w:rsidP="0039234A">
      <w:pPr>
        <w:jc w:val="center"/>
        <w:rPr>
          <w:rFonts w:ascii="Lucida Sans" w:hAnsi="Lucida Sans"/>
          <w:i/>
          <w:sz w:val="28"/>
          <w:szCs w:val="28"/>
        </w:rPr>
      </w:pPr>
      <w:proofErr w:type="gramStart"/>
      <w:r w:rsidRPr="00A014BD">
        <w:rPr>
          <w:rFonts w:ascii="Lucida Sans" w:hAnsi="Lucida Sans"/>
          <w:i/>
          <w:sz w:val="28"/>
          <w:szCs w:val="28"/>
        </w:rPr>
        <w:t>monastic</w:t>
      </w:r>
      <w:proofErr w:type="gramEnd"/>
      <w:r w:rsidRPr="00A014BD">
        <w:rPr>
          <w:rFonts w:ascii="Lucida Sans" w:hAnsi="Lucida Sans"/>
          <w:i/>
          <w:sz w:val="28"/>
          <w:szCs w:val="28"/>
        </w:rPr>
        <w:t xml:space="preserve"> profession</w:t>
      </w:r>
    </w:p>
    <w:p w:rsidR="00A014BD" w:rsidRDefault="00A014BD" w:rsidP="00A014BD">
      <w:pPr>
        <w:jc w:val="center"/>
        <w:rPr>
          <w:rFonts w:ascii="Lucida Sans" w:hAnsi="Lucida Sans"/>
          <w:i/>
        </w:rPr>
      </w:pPr>
    </w:p>
    <w:p w:rsidR="00A014BD" w:rsidRPr="000F698F" w:rsidRDefault="00A014BD" w:rsidP="00A014BD">
      <w:pPr>
        <w:pStyle w:val="NoSpacing"/>
        <w:jc w:val="center"/>
        <w:rPr>
          <w:rFonts w:ascii="Lucida Sans Unicode" w:hAnsi="Lucida Sans Unicode" w:cs="Lucida Sans Unicode"/>
          <w:b/>
          <w:i/>
          <w:sz w:val="36"/>
          <w:szCs w:val="36"/>
        </w:rPr>
      </w:pPr>
      <w:r w:rsidRPr="000F698F">
        <w:rPr>
          <w:rFonts w:ascii="Lucida Sans" w:hAnsi="Lucida Sans"/>
          <w:b/>
          <w:i/>
          <w:sz w:val="36"/>
          <w:szCs w:val="36"/>
        </w:rPr>
        <w:t xml:space="preserve"> </w:t>
      </w:r>
      <w:r w:rsidRPr="000F698F">
        <w:rPr>
          <w:rFonts w:ascii="Lucida Sans Unicode" w:hAnsi="Lucida Sans Unicode" w:cs="Lucida Sans Unicode"/>
          <w:b/>
          <w:i/>
          <w:sz w:val="36"/>
          <w:szCs w:val="36"/>
        </w:rPr>
        <w:t xml:space="preserve"> Prefer Nothing Whatever to Christ:                                                 Good Zeal on the Journey</w:t>
      </w:r>
    </w:p>
    <w:p w:rsidR="00A014BD" w:rsidRDefault="00A014BD" w:rsidP="00A014BD">
      <w:pPr>
        <w:pStyle w:val="NoSpacing"/>
        <w:jc w:val="center"/>
        <w:rPr>
          <w:rFonts w:ascii="Lucida Sans Unicode" w:hAnsi="Lucida Sans Unicode" w:cs="Lucida Sans Unicode"/>
          <w:b/>
          <w:i/>
          <w:sz w:val="32"/>
          <w:szCs w:val="32"/>
        </w:rPr>
      </w:pPr>
    </w:p>
    <w:p w:rsidR="00A014BD" w:rsidRDefault="00A014BD" w:rsidP="00A014BD">
      <w:pPr>
        <w:rPr>
          <w:rFonts w:ascii="Lucida Sans" w:hAnsi="Lucida Sans"/>
          <w:i/>
        </w:rPr>
      </w:pPr>
    </w:p>
    <w:p w:rsidR="00A014BD" w:rsidRDefault="00A014BD" w:rsidP="00A014BD">
      <w:pPr>
        <w:jc w:val="center"/>
        <w:rPr>
          <w:rFonts w:ascii="Lucida Sans" w:hAnsi="Lucida Sans"/>
          <w:i/>
        </w:rPr>
      </w:pPr>
    </w:p>
    <w:p w:rsidR="00A014BD" w:rsidRDefault="00A014BD" w:rsidP="00A014BD">
      <w:pPr>
        <w:rPr>
          <w:rFonts w:ascii="Lucida Sans" w:hAnsi="Lucida Sans"/>
          <w:i/>
          <w:sz w:val="20"/>
          <w:szCs w:val="20"/>
          <w:u w:val="single"/>
        </w:rPr>
      </w:pPr>
      <w:r>
        <w:rPr>
          <w:rFonts w:ascii="Lucida Sans" w:hAnsi="Lucida Sans"/>
          <w:b/>
          <w:i/>
          <w:sz w:val="20"/>
          <w:szCs w:val="20"/>
          <w:u w:val="single"/>
        </w:rPr>
        <w:t>Participants</w:t>
      </w:r>
    </w:p>
    <w:p w:rsidR="00A014BD" w:rsidRDefault="00A014BD" w:rsidP="00A014BD">
      <w:pPr>
        <w:rPr>
          <w:rFonts w:ascii="Lucida Sans" w:hAnsi="Lucida Sans"/>
          <w:i/>
          <w:sz w:val="20"/>
          <w:szCs w:val="20"/>
        </w:rPr>
      </w:pPr>
      <w:r>
        <w:rPr>
          <w:rFonts w:ascii="Lucida Sans" w:hAnsi="Lucida Sans"/>
          <w:i/>
          <w:sz w:val="20"/>
          <w:szCs w:val="20"/>
        </w:rPr>
        <w:t xml:space="preserve">   This program is intended for Benedictine monastics in temporary commitment/first profession who are discerning the possibility of making perpetual monastic profession.  It consists of a workshop featuring monastic topics/values and a four-day directed retreat.</w:t>
      </w:r>
    </w:p>
    <w:p w:rsidR="00A014BD" w:rsidRDefault="00A014BD" w:rsidP="00A014BD">
      <w:pPr>
        <w:rPr>
          <w:rFonts w:ascii="Lucida Sans" w:hAnsi="Lucida Sans"/>
          <w:i/>
          <w:sz w:val="20"/>
          <w:szCs w:val="20"/>
        </w:rPr>
      </w:pPr>
    </w:p>
    <w:p w:rsidR="00A014BD" w:rsidRDefault="00A014BD" w:rsidP="00A014BD">
      <w:pPr>
        <w:pStyle w:val="Heading1"/>
      </w:pPr>
      <w:r>
        <w:t>Monastic Topics/Values</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 xml:space="preserve">Benedictine </w:t>
      </w:r>
      <w:proofErr w:type="spellStart"/>
      <w:r>
        <w:rPr>
          <w:rFonts w:ascii="Lucida Sans" w:hAnsi="Lucida Sans"/>
          <w:i/>
          <w:sz w:val="20"/>
          <w:szCs w:val="20"/>
        </w:rPr>
        <w:t>charism</w:t>
      </w:r>
      <w:proofErr w:type="spellEnd"/>
    </w:p>
    <w:p w:rsidR="00A014BD" w:rsidRDefault="00A014BD" w:rsidP="00A014BD">
      <w:pPr>
        <w:numPr>
          <w:ilvl w:val="0"/>
          <w:numId w:val="1"/>
        </w:numPr>
        <w:rPr>
          <w:rFonts w:ascii="Lucida Sans" w:hAnsi="Lucida Sans"/>
          <w:i/>
          <w:sz w:val="20"/>
          <w:szCs w:val="20"/>
        </w:rPr>
      </w:pPr>
      <w:r>
        <w:rPr>
          <w:rFonts w:ascii="Lucida Sans" w:hAnsi="Lucida Sans"/>
          <w:i/>
          <w:sz w:val="20"/>
          <w:szCs w:val="20"/>
        </w:rPr>
        <w:t>Monastic profession including obedience, stability and fidelity to the monastic way of life</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Monastic prayer including contemplation and solitude</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Discernment</w:t>
      </w:r>
    </w:p>
    <w:p w:rsidR="00A014BD" w:rsidRDefault="00A014BD" w:rsidP="00A014BD">
      <w:pPr>
        <w:numPr>
          <w:ilvl w:val="0"/>
          <w:numId w:val="1"/>
        </w:numPr>
        <w:rPr>
          <w:rFonts w:ascii="Lucida Sans" w:hAnsi="Lucida Sans"/>
          <w:i/>
          <w:sz w:val="20"/>
          <w:szCs w:val="20"/>
        </w:rPr>
      </w:pPr>
      <w:proofErr w:type="spellStart"/>
      <w:r>
        <w:rPr>
          <w:rFonts w:ascii="Lucida Sans" w:hAnsi="Lucida Sans"/>
          <w:i/>
          <w:sz w:val="20"/>
          <w:szCs w:val="20"/>
        </w:rPr>
        <w:t>Cenobitic</w:t>
      </w:r>
      <w:proofErr w:type="spellEnd"/>
      <w:r>
        <w:rPr>
          <w:rFonts w:ascii="Lucida Sans" w:hAnsi="Lucida Sans"/>
          <w:i/>
          <w:sz w:val="20"/>
          <w:szCs w:val="20"/>
        </w:rPr>
        <w:t xml:space="preserve"> community, relationships</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Celibacy, sexuality and personal wholeness</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Benedictine ministry:  reverence, stewardship and hospitality</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Peace and justice</w:t>
      </w:r>
    </w:p>
    <w:p w:rsidR="00A014BD" w:rsidRDefault="00A014BD" w:rsidP="00A014BD">
      <w:pPr>
        <w:numPr>
          <w:ilvl w:val="0"/>
          <w:numId w:val="1"/>
        </w:numPr>
        <w:rPr>
          <w:rFonts w:ascii="Lucida Sans" w:hAnsi="Lucida Sans"/>
          <w:i/>
          <w:sz w:val="20"/>
          <w:szCs w:val="20"/>
        </w:rPr>
      </w:pPr>
      <w:r>
        <w:rPr>
          <w:rFonts w:ascii="Lucida Sans" w:hAnsi="Lucida Sans"/>
          <w:i/>
          <w:sz w:val="20"/>
          <w:szCs w:val="20"/>
        </w:rPr>
        <w:t>Humility</w:t>
      </w:r>
    </w:p>
    <w:p w:rsidR="00A014BD" w:rsidRDefault="00A014BD" w:rsidP="00A014BD">
      <w:pPr>
        <w:rPr>
          <w:rFonts w:ascii="Lucida Sans" w:hAnsi="Lucida Sans"/>
          <w:i/>
          <w:sz w:val="20"/>
          <w:szCs w:val="20"/>
        </w:rPr>
      </w:pPr>
      <w:r>
        <w:rPr>
          <w:rFonts w:ascii="Lucida Sans" w:hAnsi="Lucida Sans"/>
          <w:i/>
          <w:sz w:val="20"/>
          <w:szCs w:val="20"/>
        </w:rPr>
        <w:t xml:space="preserve">  </w:t>
      </w:r>
    </w:p>
    <w:p w:rsidR="00A014BD" w:rsidRDefault="00A014BD" w:rsidP="00A014BD">
      <w:pPr>
        <w:rPr>
          <w:rFonts w:ascii="Lucida Sans" w:hAnsi="Lucida Sans"/>
          <w:i/>
          <w:sz w:val="20"/>
          <w:szCs w:val="20"/>
        </w:rPr>
      </w:pPr>
      <w:r>
        <w:rPr>
          <w:rFonts w:ascii="Lucida Sans" w:hAnsi="Lucida Sans"/>
          <w:b/>
          <w:i/>
          <w:sz w:val="20"/>
          <w:szCs w:val="20"/>
          <w:u w:val="single"/>
        </w:rPr>
        <w:t>Process</w:t>
      </w:r>
    </w:p>
    <w:p w:rsidR="00A014BD" w:rsidRDefault="00A014BD" w:rsidP="00A014BD">
      <w:pPr>
        <w:rPr>
          <w:rFonts w:ascii="Lucida Sans" w:hAnsi="Lucida Sans"/>
          <w:i/>
          <w:sz w:val="20"/>
          <w:szCs w:val="20"/>
        </w:rPr>
      </w:pPr>
      <w:r>
        <w:rPr>
          <w:rFonts w:ascii="Lucida Sans" w:hAnsi="Lucida Sans"/>
          <w:i/>
          <w:sz w:val="20"/>
          <w:szCs w:val="20"/>
        </w:rPr>
        <w:t xml:space="preserve">   The monastic rhythm of this program blends presentations, personal reflection, sharing one's lived experience, some manual labor and leisure.  Various rituals and integration experiences enhance the program.  Breaks offer options for participants to experience the local area and to build relationships with each other.</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b/>
          <w:i/>
          <w:sz w:val="20"/>
          <w:szCs w:val="20"/>
          <w:u w:val="single"/>
        </w:rPr>
        <w:t>Liturgy</w:t>
      </w:r>
    </w:p>
    <w:p w:rsidR="00A014BD" w:rsidRDefault="00A014BD" w:rsidP="00A014BD">
      <w:pPr>
        <w:rPr>
          <w:rFonts w:ascii="Lucida Sans" w:hAnsi="Lucida Sans"/>
          <w:i/>
          <w:sz w:val="20"/>
          <w:szCs w:val="20"/>
        </w:rPr>
      </w:pPr>
      <w:r>
        <w:rPr>
          <w:rFonts w:ascii="Lucida Sans" w:hAnsi="Lucida Sans"/>
          <w:i/>
          <w:sz w:val="20"/>
          <w:szCs w:val="20"/>
        </w:rPr>
        <w:t xml:space="preserve">   Morning, evening and mid-day prayer will be celebrated daily either with the monastic community or with BSWR participants.  There is daily Eucharist at the monastery.  Participants will be invited to serve in ministerial roles at liturgies.</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b/>
          <w:i/>
          <w:sz w:val="20"/>
          <w:szCs w:val="20"/>
          <w:u w:val="single"/>
        </w:rPr>
        <w:t>Location</w:t>
      </w:r>
    </w:p>
    <w:p w:rsidR="00A014BD" w:rsidRPr="0039234A" w:rsidRDefault="00A014BD" w:rsidP="00A014BD">
      <w:pPr>
        <w:rPr>
          <w:rFonts w:ascii="Lucida Sans" w:hAnsi="Lucida Sans"/>
          <w:i/>
          <w:sz w:val="20"/>
          <w:szCs w:val="20"/>
        </w:rPr>
      </w:pPr>
      <w:r>
        <w:rPr>
          <w:rFonts w:ascii="Lucida Sans" w:hAnsi="Lucida Sans"/>
          <w:i/>
          <w:sz w:val="20"/>
          <w:szCs w:val="20"/>
        </w:rPr>
        <w:t xml:space="preserve">    Monastery of St. Gertrude is located three miles from Cottonwood, Idaho, off of State Route 95.  The closest airport is Lewiston, Idaho.  Please contact us for more specific driving directions.</w:t>
      </w:r>
    </w:p>
    <w:p w:rsidR="00A014BD" w:rsidRDefault="00A014BD" w:rsidP="00A014BD">
      <w:pPr>
        <w:rPr>
          <w:rFonts w:ascii="Lucida Sans" w:hAnsi="Lucida Sans"/>
          <w:b/>
          <w:i/>
          <w:sz w:val="20"/>
          <w:szCs w:val="20"/>
          <w:u w:val="single"/>
        </w:rPr>
      </w:pPr>
      <w:bookmarkStart w:id="0" w:name="_GoBack"/>
      <w:bookmarkEnd w:id="0"/>
    </w:p>
    <w:p w:rsidR="00A014BD" w:rsidRDefault="00A014BD" w:rsidP="00A014BD">
      <w:pPr>
        <w:rPr>
          <w:rFonts w:ascii="Lucida Sans" w:hAnsi="Lucida Sans"/>
          <w:i/>
          <w:sz w:val="20"/>
          <w:szCs w:val="20"/>
        </w:rPr>
      </w:pPr>
      <w:r>
        <w:rPr>
          <w:rFonts w:ascii="Lucida Sans" w:hAnsi="Lucida Sans"/>
          <w:b/>
          <w:i/>
          <w:sz w:val="20"/>
          <w:szCs w:val="20"/>
          <w:u w:val="single"/>
        </w:rPr>
        <w:t>Schedule</w:t>
      </w:r>
    </w:p>
    <w:p w:rsidR="00A014BD" w:rsidRDefault="00A014BD" w:rsidP="00A014BD">
      <w:pPr>
        <w:rPr>
          <w:rFonts w:ascii="Lucida Sans" w:hAnsi="Lucida Sans"/>
          <w:i/>
          <w:sz w:val="20"/>
          <w:szCs w:val="20"/>
        </w:rPr>
      </w:pPr>
      <w:r>
        <w:rPr>
          <w:rFonts w:ascii="Lucida Sans" w:hAnsi="Lucida Sans"/>
          <w:i/>
          <w:sz w:val="20"/>
          <w:szCs w:val="20"/>
        </w:rPr>
        <w:t xml:space="preserve">   BSWR will begin with Evening Prayer at 5 pm on Monday, July 9, 2018.  It will conclude with the evening banquet and closing activities on Wednesday, July 25, 2018.  Departure can be scheduled anytime on July 26.</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b/>
          <w:i/>
          <w:sz w:val="20"/>
          <w:szCs w:val="20"/>
          <w:u w:val="single"/>
        </w:rPr>
        <w:t>Cost</w:t>
      </w:r>
    </w:p>
    <w:p w:rsidR="00A014BD" w:rsidRDefault="00A014BD" w:rsidP="00A014BD">
      <w:pPr>
        <w:rPr>
          <w:rFonts w:ascii="Lucida Sans" w:hAnsi="Lucida Sans"/>
          <w:i/>
          <w:sz w:val="20"/>
          <w:szCs w:val="20"/>
        </w:rPr>
      </w:pPr>
      <w:r>
        <w:rPr>
          <w:rFonts w:ascii="Lucida Sans" w:hAnsi="Lucida Sans"/>
          <w:i/>
          <w:sz w:val="20"/>
          <w:szCs w:val="20"/>
        </w:rPr>
        <w:t xml:space="preserve">   $1800 for each participant </w:t>
      </w:r>
    </w:p>
    <w:p w:rsidR="00A014BD" w:rsidRDefault="00A014BD" w:rsidP="00A014BD">
      <w:pPr>
        <w:rPr>
          <w:rFonts w:ascii="Lucida Sans" w:hAnsi="Lucida Sans"/>
          <w:i/>
          <w:sz w:val="20"/>
          <w:szCs w:val="20"/>
        </w:rPr>
      </w:pPr>
      <w:r>
        <w:rPr>
          <w:rFonts w:ascii="Lucida Sans" w:hAnsi="Lucida Sans"/>
          <w:i/>
          <w:sz w:val="20"/>
          <w:szCs w:val="20"/>
        </w:rPr>
        <w:t xml:space="preserve">   </w:t>
      </w:r>
    </w:p>
    <w:p w:rsidR="00A014BD" w:rsidRDefault="00A014BD" w:rsidP="00A014BD">
      <w:pPr>
        <w:rPr>
          <w:rFonts w:ascii="Lucida Sans" w:hAnsi="Lucida Sans"/>
          <w:i/>
          <w:sz w:val="20"/>
          <w:szCs w:val="20"/>
        </w:rPr>
      </w:pPr>
      <w:r>
        <w:rPr>
          <w:rFonts w:ascii="Lucida Sans" w:hAnsi="Lucida Sans"/>
          <w:i/>
          <w:sz w:val="20"/>
          <w:szCs w:val="20"/>
        </w:rPr>
        <w:t xml:space="preserve">   </w:t>
      </w:r>
      <w:r>
        <w:rPr>
          <w:rFonts w:ascii="Lucida Sans" w:hAnsi="Lucida Sans"/>
          <w:b/>
          <w:i/>
          <w:sz w:val="20"/>
          <w:szCs w:val="20"/>
        </w:rPr>
        <w:t xml:space="preserve">Make payment to Monastery of St. Gertrude at registration </w:t>
      </w:r>
      <w:r>
        <w:rPr>
          <w:rFonts w:ascii="Lucida Sans" w:hAnsi="Lucida Sans"/>
          <w:b/>
          <w:i/>
          <w:sz w:val="20"/>
          <w:szCs w:val="20"/>
          <w:u w:val="single"/>
        </w:rPr>
        <w:t>or</w:t>
      </w:r>
      <w:r>
        <w:rPr>
          <w:rFonts w:ascii="Lucida Sans" w:hAnsi="Lucida Sans"/>
          <w:b/>
          <w:i/>
          <w:sz w:val="20"/>
          <w:szCs w:val="20"/>
        </w:rPr>
        <w:t xml:space="preserve"> on arrival.</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b/>
          <w:i/>
          <w:sz w:val="20"/>
          <w:szCs w:val="20"/>
          <w:u w:val="single"/>
        </w:rPr>
        <w:t>Registration</w:t>
      </w:r>
    </w:p>
    <w:p w:rsidR="00A014BD" w:rsidRDefault="00A014BD" w:rsidP="00A014BD">
      <w:pPr>
        <w:pStyle w:val="NoSpacing"/>
        <w:rPr>
          <w:rFonts w:ascii="Lucida Sans Unicode" w:hAnsi="Lucida Sans Unicode" w:cs="Lucida Sans Unicode"/>
          <w:b/>
          <w:i/>
          <w:sz w:val="20"/>
          <w:szCs w:val="20"/>
        </w:rPr>
      </w:pPr>
      <w:r>
        <w:rPr>
          <w:i/>
        </w:rPr>
        <w:t xml:space="preserve">   </w:t>
      </w:r>
      <w:r>
        <w:rPr>
          <w:rFonts w:ascii="Lucida Sans Unicode" w:hAnsi="Lucida Sans Unicode" w:cs="Lucida Sans Unicode"/>
          <w:i/>
          <w:sz w:val="20"/>
          <w:szCs w:val="20"/>
        </w:rPr>
        <w:t xml:space="preserve">Deadline:  </w:t>
      </w:r>
      <w:r>
        <w:rPr>
          <w:rFonts w:ascii="Lucida Sans Unicode" w:hAnsi="Lucida Sans Unicode" w:cs="Lucida Sans Unicode"/>
          <w:b/>
          <w:i/>
          <w:sz w:val="20"/>
          <w:szCs w:val="20"/>
        </w:rPr>
        <w:t>March 1, 2018</w:t>
      </w:r>
    </w:p>
    <w:p w:rsidR="00A014BD" w:rsidRDefault="00A014BD" w:rsidP="00A014BD">
      <w:pPr>
        <w:pStyle w:val="NoSpacing"/>
        <w:rPr>
          <w:i/>
        </w:rPr>
      </w:pPr>
    </w:p>
    <w:p w:rsidR="00A014BD" w:rsidRDefault="00A014BD" w:rsidP="00A014BD">
      <w:pPr>
        <w:rPr>
          <w:rFonts w:ascii="Lucida Sans" w:hAnsi="Lucida Sans"/>
          <w:i/>
          <w:sz w:val="20"/>
          <w:szCs w:val="20"/>
        </w:rPr>
      </w:pPr>
      <w:r>
        <w:rPr>
          <w:rFonts w:ascii="Lucida Sans" w:hAnsi="Lucida Sans"/>
          <w:b/>
          <w:i/>
          <w:sz w:val="20"/>
          <w:szCs w:val="20"/>
        </w:rPr>
        <w:t xml:space="preserve">  </w:t>
      </w:r>
      <w:r>
        <w:rPr>
          <w:rFonts w:ascii="Lucida Sans" w:hAnsi="Lucida Sans"/>
          <w:i/>
          <w:sz w:val="20"/>
          <w:szCs w:val="20"/>
        </w:rPr>
        <w:t>Send to</w:t>
      </w:r>
      <w:r w:rsidR="000F698F">
        <w:rPr>
          <w:rFonts w:ascii="Lucida Sans" w:hAnsi="Lucida Sans"/>
          <w:i/>
          <w:sz w:val="20"/>
          <w:szCs w:val="20"/>
        </w:rPr>
        <w:t>:</w:t>
      </w:r>
      <w:r>
        <w:rPr>
          <w:rFonts w:ascii="Lucida Sans" w:hAnsi="Lucida Sans"/>
          <w:i/>
          <w:sz w:val="20"/>
          <w:szCs w:val="20"/>
        </w:rPr>
        <w:t xml:space="preserve"> </w:t>
      </w:r>
      <w:r w:rsidRPr="000F698F">
        <w:rPr>
          <w:rFonts w:ascii="Lucida Sans" w:hAnsi="Lucida Sans"/>
          <w:sz w:val="20"/>
          <w:szCs w:val="20"/>
        </w:rPr>
        <w:t>Sister Teresa Jackson</w:t>
      </w:r>
      <w:r>
        <w:rPr>
          <w:rFonts w:ascii="Lucida Sans" w:hAnsi="Lucida Sans"/>
          <w:i/>
          <w:sz w:val="20"/>
          <w:szCs w:val="20"/>
        </w:rPr>
        <w:t xml:space="preserve"> (address is given on the registration form below)</w:t>
      </w:r>
    </w:p>
    <w:p w:rsidR="00A014BD" w:rsidRPr="00A014BD" w:rsidRDefault="00A014BD" w:rsidP="00A014BD">
      <w:pPr>
        <w:rPr>
          <w:rFonts w:ascii="Lucida Sans Unicode" w:hAnsi="Lucida Sans Unicode" w:cs="Lucida Sans Unicode"/>
          <w:sz w:val="22"/>
          <w:szCs w:val="22"/>
        </w:rPr>
      </w:pPr>
      <w:r>
        <w:rPr>
          <w:rFonts w:ascii="Lucida Sans" w:hAnsi="Lucida Sans"/>
          <w:i/>
          <w:sz w:val="20"/>
          <w:szCs w:val="20"/>
        </w:rPr>
        <w:t xml:space="preserve">  Email</w:t>
      </w:r>
      <w:r w:rsidR="000F698F">
        <w:rPr>
          <w:rFonts w:ascii="Lucida Sans" w:hAnsi="Lucida Sans"/>
          <w:i/>
          <w:sz w:val="20"/>
          <w:szCs w:val="20"/>
        </w:rPr>
        <w:t>:</w:t>
      </w:r>
      <w:r>
        <w:rPr>
          <w:rFonts w:ascii="Lucida Sans" w:hAnsi="Lucida Sans"/>
          <w:i/>
          <w:sz w:val="20"/>
          <w:szCs w:val="20"/>
        </w:rPr>
        <w:t xml:space="preserve">   </w:t>
      </w:r>
      <w:r>
        <w:rPr>
          <w:rFonts w:ascii="Lucida Sans Unicode" w:hAnsi="Lucida Sans Unicode" w:cs="Lucida Sans Unicode"/>
          <w:sz w:val="22"/>
          <w:szCs w:val="22"/>
        </w:rPr>
        <w:t>membership@stgertrudes.org</w:t>
      </w:r>
    </w:p>
    <w:p w:rsidR="00A014BD" w:rsidRDefault="00A014BD" w:rsidP="00A014BD">
      <w:pPr>
        <w:pStyle w:val="Heading5"/>
        <w:rPr>
          <w:rFonts w:ascii="Lucida Sans Unicode" w:hAnsi="Lucida Sans Unicode" w:cs="Lucida Sans Unicode"/>
          <w:sz w:val="22"/>
          <w:szCs w:val="22"/>
        </w:rPr>
      </w:pPr>
      <w:r>
        <w:rPr>
          <w:rFonts w:ascii="Lucida Sans Unicode" w:hAnsi="Lucida Sans Unicode" w:cs="Lucida Sans Unicode"/>
          <w:sz w:val="22"/>
          <w:szCs w:val="22"/>
        </w:rPr>
        <w:t xml:space="preserve">  Phone</w:t>
      </w:r>
      <w:r w:rsidR="000F698F">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Pr="000F698F">
        <w:rPr>
          <w:rFonts w:ascii="Lucida Sans Unicode" w:hAnsi="Lucida Sans Unicode" w:cs="Lucida Sans Unicode"/>
          <w:i w:val="0"/>
          <w:sz w:val="22"/>
          <w:szCs w:val="22"/>
        </w:rPr>
        <w:t>(208) 962-3224</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b/>
          <w:i/>
          <w:sz w:val="20"/>
          <w:szCs w:val="20"/>
          <w:u w:val="single"/>
        </w:rPr>
        <w:t>Staff</w:t>
      </w:r>
    </w:p>
    <w:p w:rsidR="00A014BD" w:rsidRDefault="00A014BD" w:rsidP="00A014BD">
      <w:pPr>
        <w:rPr>
          <w:rFonts w:ascii="Lucida Sans" w:hAnsi="Lucida Sans"/>
          <w:i/>
          <w:sz w:val="20"/>
          <w:szCs w:val="20"/>
        </w:rPr>
      </w:pPr>
      <w:r>
        <w:rPr>
          <w:rFonts w:ascii="Lucida Sans" w:hAnsi="Lucida Sans"/>
          <w:i/>
          <w:sz w:val="20"/>
          <w:szCs w:val="20"/>
        </w:rPr>
        <w:t xml:space="preserve">   </w:t>
      </w:r>
      <w:r>
        <w:rPr>
          <w:rFonts w:ascii="Lucida Sans" w:hAnsi="Lucida Sans"/>
          <w:b/>
          <w:i/>
          <w:sz w:val="20"/>
          <w:szCs w:val="20"/>
        </w:rPr>
        <w:t xml:space="preserve"> </w:t>
      </w:r>
      <w:r>
        <w:rPr>
          <w:rFonts w:ascii="Lucida Sans" w:hAnsi="Lucida Sans"/>
          <w:i/>
          <w:sz w:val="20"/>
          <w:szCs w:val="20"/>
        </w:rPr>
        <w:t xml:space="preserve">  </w:t>
      </w:r>
    </w:p>
    <w:p w:rsidR="00A014BD" w:rsidRDefault="00A014BD" w:rsidP="00A014BD">
      <w:pPr>
        <w:rPr>
          <w:rFonts w:ascii="Lucida Sans" w:hAnsi="Lucida Sans"/>
          <w:i/>
          <w:sz w:val="20"/>
          <w:szCs w:val="20"/>
        </w:rPr>
      </w:pPr>
      <w:r>
        <w:rPr>
          <w:rFonts w:ascii="Lucida Sans" w:hAnsi="Lucida Sans"/>
          <w:b/>
          <w:i/>
          <w:sz w:val="20"/>
          <w:szCs w:val="20"/>
        </w:rPr>
        <w:t>Director:  Sister Teresa Jackson</w:t>
      </w:r>
      <w:r>
        <w:rPr>
          <w:rFonts w:ascii="Lucida Sans" w:hAnsi="Lucida Sans"/>
          <w:i/>
          <w:sz w:val="20"/>
          <w:szCs w:val="20"/>
        </w:rPr>
        <w:t xml:space="preserve"> is a member of the Monastery of St. Gertrude in Cottonwood, Idaho.  She made first profession in 2000.  She has a bachelor's degree in history from UCLA, a J.D. from Golden Gate University, an M.A. in spirituality from Santa Clara University and a certificate in monastic studies from St. John's.  She has worked with the retreat ministry, membership (vocation, volunteers, </w:t>
      </w:r>
      <w:proofErr w:type="gramStart"/>
      <w:r>
        <w:rPr>
          <w:rFonts w:ascii="Lucida Sans" w:hAnsi="Lucida Sans"/>
          <w:i/>
          <w:sz w:val="20"/>
          <w:szCs w:val="20"/>
        </w:rPr>
        <w:t>oblates</w:t>
      </w:r>
      <w:proofErr w:type="gramEnd"/>
      <w:r>
        <w:rPr>
          <w:rFonts w:ascii="Lucida Sans" w:hAnsi="Lucida Sans"/>
          <w:i/>
          <w:sz w:val="20"/>
          <w:szCs w:val="20"/>
        </w:rPr>
        <w:t>) and teaches formation classes and Benedictine spirituality programs.</w:t>
      </w:r>
    </w:p>
    <w:p w:rsidR="00A014BD" w:rsidRDefault="00A014BD" w:rsidP="00A014BD">
      <w:pPr>
        <w:rPr>
          <w:rFonts w:ascii="Lucida Sans" w:hAnsi="Lucida Sans"/>
          <w:i/>
          <w:sz w:val="20"/>
          <w:szCs w:val="20"/>
        </w:rPr>
      </w:pPr>
    </w:p>
    <w:p w:rsidR="00A014BD" w:rsidRDefault="00A014BD" w:rsidP="00A014BD">
      <w:pPr>
        <w:rPr>
          <w:rFonts w:ascii="Lucida Sans" w:hAnsi="Lucida Sans"/>
          <w:i/>
          <w:sz w:val="20"/>
          <w:szCs w:val="20"/>
        </w:rPr>
      </w:pPr>
      <w:r>
        <w:rPr>
          <w:rFonts w:ascii="Lucida Sans" w:hAnsi="Lucida Sans"/>
          <w:i/>
          <w:sz w:val="20"/>
          <w:szCs w:val="20"/>
        </w:rPr>
        <w:t>Co-Director: To be announced.</w:t>
      </w:r>
    </w:p>
    <w:p w:rsidR="00A014BD" w:rsidRDefault="00A014BD" w:rsidP="00A014BD">
      <w:pPr>
        <w:tabs>
          <w:tab w:val="left" w:pos="1725"/>
        </w:tabs>
        <w:rPr>
          <w:rFonts w:ascii="Lucida Sans" w:hAnsi="Lucida Sans" w:cs="Lucida Sans Unicode"/>
          <w:i/>
          <w:sz w:val="20"/>
          <w:szCs w:val="20"/>
        </w:rPr>
      </w:pPr>
      <w:r>
        <w:rPr>
          <w:rFonts w:ascii="Lucida Sans" w:hAnsi="Lucida Sans" w:cs="Lucida Sans Unicode"/>
          <w:i/>
          <w:sz w:val="20"/>
          <w:szCs w:val="20"/>
        </w:rPr>
        <w:tab/>
      </w:r>
    </w:p>
    <w:p w:rsidR="00A014BD" w:rsidRDefault="00A014BD" w:rsidP="00A014BD">
      <w:pPr>
        <w:rPr>
          <w:rFonts w:ascii="Lucida Sans" w:hAnsi="Lucida Sans"/>
          <w:i/>
          <w:sz w:val="20"/>
          <w:szCs w:val="20"/>
        </w:rPr>
      </w:pPr>
      <w:r>
        <w:rPr>
          <w:rFonts w:ascii="Lucida Sans Unicode" w:hAnsi="Lucida Sans Unicode" w:cs="Lucida Sans Unicode"/>
          <w:i/>
          <w:sz w:val="20"/>
          <w:szCs w:val="20"/>
        </w:rPr>
        <w:t xml:space="preserve"> </w:t>
      </w:r>
      <w:r>
        <w:rPr>
          <w:rFonts w:ascii="Lucida Sans Unicode" w:hAnsi="Lucida Sans Unicode" w:cs="Lucida Sans Unicode"/>
          <w:b/>
          <w:i/>
          <w:sz w:val="20"/>
          <w:szCs w:val="20"/>
        </w:rPr>
        <w:t xml:space="preserve">Other Staff:   </w:t>
      </w:r>
      <w:r>
        <w:rPr>
          <w:rFonts w:ascii="Lucida Sans Unicode" w:hAnsi="Lucida Sans Unicode" w:cs="Lucida Sans Unicode"/>
          <w:i/>
          <w:sz w:val="20"/>
          <w:szCs w:val="20"/>
        </w:rPr>
        <w:t xml:space="preserve">All the sisters of the Monastery of St. Gertrude and the staff of the Spirit </w:t>
      </w:r>
      <w:proofErr w:type="gramStart"/>
      <w:r>
        <w:rPr>
          <w:rFonts w:ascii="Lucida Sans Unicode" w:hAnsi="Lucida Sans Unicode" w:cs="Lucida Sans Unicode"/>
          <w:i/>
          <w:sz w:val="20"/>
          <w:szCs w:val="20"/>
        </w:rPr>
        <w:t>Center  will</w:t>
      </w:r>
      <w:proofErr w:type="gramEnd"/>
      <w:r>
        <w:rPr>
          <w:rFonts w:ascii="Lucida Sans Unicode" w:hAnsi="Lucida Sans Unicode" w:cs="Lucida Sans Unicode"/>
          <w:i/>
          <w:sz w:val="20"/>
          <w:szCs w:val="20"/>
        </w:rPr>
        <w:t xml:space="preserve"> serve as hostesses</w:t>
      </w:r>
      <w:r>
        <w:rPr>
          <w:rFonts w:ascii="Lucida Sans" w:hAnsi="Lucida Sans"/>
          <w:i/>
          <w:sz w:val="20"/>
          <w:szCs w:val="20"/>
        </w:rPr>
        <w:t xml:space="preserve"> and will pray for BSWR participants.  Some members of the monastery will offer presentations and assist in other ways.</w:t>
      </w:r>
    </w:p>
    <w:p w:rsidR="00A014BD" w:rsidRDefault="00A014BD" w:rsidP="00A014BD"/>
    <w:p w:rsidR="005B354D" w:rsidRDefault="005B354D"/>
    <w:sectPr w:rsidR="005B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3F41"/>
    <w:multiLevelType w:val="hybridMultilevel"/>
    <w:tmpl w:val="AF1E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BD"/>
    <w:rsid w:val="000F698F"/>
    <w:rsid w:val="0039234A"/>
    <w:rsid w:val="005B354D"/>
    <w:rsid w:val="00A0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4BD"/>
    <w:pPr>
      <w:keepNext/>
      <w:outlineLvl w:val="0"/>
    </w:pPr>
    <w:rPr>
      <w:rFonts w:ascii="Lucida Sans" w:hAnsi="Lucida Sans"/>
      <w:b/>
      <w:i/>
      <w:sz w:val="20"/>
      <w:szCs w:val="20"/>
      <w:u w:val="single"/>
    </w:rPr>
  </w:style>
  <w:style w:type="paragraph" w:styleId="Heading5">
    <w:name w:val="heading 5"/>
    <w:basedOn w:val="Normal"/>
    <w:next w:val="Normal"/>
    <w:link w:val="Heading5Char"/>
    <w:uiPriority w:val="9"/>
    <w:semiHidden/>
    <w:unhideWhenUsed/>
    <w:qFormat/>
    <w:rsid w:val="00A014BD"/>
    <w:pPr>
      <w:keepNext/>
      <w:outlineLvl w:val="4"/>
    </w:pPr>
    <w:rPr>
      <w:rFonts w:ascii="Lucida Sans" w:hAnsi="Lucida San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4BD"/>
    <w:rPr>
      <w:rFonts w:ascii="Lucida Sans" w:eastAsia="Times New Roman" w:hAnsi="Lucida Sans" w:cs="Times New Roman"/>
      <w:b/>
      <w:i/>
      <w:sz w:val="20"/>
      <w:szCs w:val="20"/>
      <w:u w:val="single"/>
    </w:rPr>
  </w:style>
  <w:style w:type="character" w:customStyle="1" w:styleId="Heading5Char">
    <w:name w:val="Heading 5 Char"/>
    <w:basedOn w:val="DefaultParagraphFont"/>
    <w:link w:val="Heading5"/>
    <w:uiPriority w:val="9"/>
    <w:semiHidden/>
    <w:rsid w:val="00A014BD"/>
    <w:rPr>
      <w:rFonts w:ascii="Lucida Sans" w:eastAsia="Times New Roman" w:hAnsi="Lucida Sans" w:cs="Times New Roman"/>
      <w:i/>
      <w:sz w:val="20"/>
      <w:szCs w:val="20"/>
    </w:rPr>
  </w:style>
  <w:style w:type="character" w:styleId="Hyperlink">
    <w:name w:val="Hyperlink"/>
    <w:basedOn w:val="DefaultParagraphFont"/>
    <w:semiHidden/>
    <w:unhideWhenUsed/>
    <w:rsid w:val="00A014BD"/>
    <w:rPr>
      <w:color w:val="0000FF"/>
      <w:u w:val="single"/>
    </w:rPr>
  </w:style>
  <w:style w:type="paragraph" w:styleId="NoSpacing">
    <w:name w:val="No Spacing"/>
    <w:uiPriority w:val="1"/>
    <w:qFormat/>
    <w:rsid w:val="00A014B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4BD"/>
    <w:rPr>
      <w:rFonts w:ascii="Tahoma" w:hAnsi="Tahoma" w:cs="Tahoma"/>
      <w:sz w:val="16"/>
      <w:szCs w:val="16"/>
    </w:rPr>
  </w:style>
  <w:style w:type="character" w:customStyle="1" w:styleId="BalloonTextChar">
    <w:name w:val="Balloon Text Char"/>
    <w:basedOn w:val="DefaultParagraphFont"/>
    <w:link w:val="BalloonText"/>
    <w:uiPriority w:val="99"/>
    <w:semiHidden/>
    <w:rsid w:val="00A01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4BD"/>
    <w:pPr>
      <w:keepNext/>
      <w:outlineLvl w:val="0"/>
    </w:pPr>
    <w:rPr>
      <w:rFonts w:ascii="Lucida Sans" w:hAnsi="Lucida Sans"/>
      <w:b/>
      <w:i/>
      <w:sz w:val="20"/>
      <w:szCs w:val="20"/>
      <w:u w:val="single"/>
    </w:rPr>
  </w:style>
  <w:style w:type="paragraph" w:styleId="Heading5">
    <w:name w:val="heading 5"/>
    <w:basedOn w:val="Normal"/>
    <w:next w:val="Normal"/>
    <w:link w:val="Heading5Char"/>
    <w:uiPriority w:val="9"/>
    <w:semiHidden/>
    <w:unhideWhenUsed/>
    <w:qFormat/>
    <w:rsid w:val="00A014BD"/>
    <w:pPr>
      <w:keepNext/>
      <w:outlineLvl w:val="4"/>
    </w:pPr>
    <w:rPr>
      <w:rFonts w:ascii="Lucida Sans" w:hAnsi="Lucida San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4BD"/>
    <w:rPr>
      <w:rFonts w:ascii="Lucida Sans" w:eastAsia="Times New Roman" w:hAnsi="Lucida Sans" w:cs="Times New Roman"/>
      <w:b/>
      <w:i/>
      <w:sz w:val="20"/>
      <w:szCs w:val="20"/>
      <w:u w:val="single"/>
    </w:rPr>
  </w:style>
  <w:style w:type="character" w:customStyle="1" w:styleId="Heading5Char">
    <w:name w:val="Heading 5 Char"/>
    <w:basedOn w:val="DefaultParagraphFont"/>
    <w:link w:val="Heading5"/>
    <w:uiPriority w:val="9"/>
    <w:semiHidden/>
    <w:rsid w:val="00A014BD"/>
    <w:rPr>
      <w:rFonts w:ascii="Lucida Sans" w:eastAsia="Times New Roman" w:hAnsi="Lucida Sans" w:cs="Times New Roman"/>
      <w:i/>
      <w:sz w:val="20"/>
      <w:szCs w:val="20"/>
    </w:rPr>
  </w:style>
  <w:style w:type="character" w:styleId="Hyperlink">
    <w:name w:val="Hyperlink"/>
    <w:basedOn w:val="DefaultParagraphFont"/>
    <w:semiHidden/>
    <w:unhideWhenUsed/>
    <w:rsid w:val="00A014BD"/>
    <w:rPr>
      <w:color w:val="0000FF"/>
      <w:u w:val="single"/>
    </w:rPr>
  </w:style>
  <w:style w:type="paragraph" w:styleId="NoSpacing">
    <w:name w:val="No Spacing"/>
    <w:uiPriority w:val="1"/>
    <w:qFormat/>
    <w:rsid w:val="00A014B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4BD"/>
    <w:rPr>
      <w:rFonts w:ascii="Tahoma" w:hAnsi="Tahoma" w:cs="Tahoma"/>
      <w:sz w:val="16"/>
      <w:szCs w:val="16"/>
    </w:rPr>
  </w:style>
  <w:style w:type="character" w:customStyle="1" w:styleId="BalloonTextChar">
    <w:name w:val="Balloon Text Char"/>
    <w:basedOn w:val="DefaultParagraphFont"/>
    <w:link w:val="BalloonText"/>
    <w:uiPriority w:val="99"/>
    <w:semiHidden/>
    <w:rsid w:val="00A01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Teresa</dc:creator>
  <cp:lastModifiedBy>Sr. Teresa</cp:lastModifiedBy>
  <cp:revision>3</cp:revision>
  <dcterms:created xsi:type="dcterms:W3CDTF">2018-01-19T21:10:00Z</dcterms:created>
  <dcterms:modified xsi:type="dcterms:W3CDTF">2018-01-20T00:45:00Z</dcterms:modified>
</cp:coreProperties>
</file>